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D7AF5" w14:textId="646C7835" w:rsidR="008C7623" w:rsidRDefault="00F768C9">
      <w:pPr>
        <w:rPr>
          <w:sz w:val="56"/>
          <w:szCs w:val="56"/>
          <w:lang w:val="en"/>
        </w:rPr>
      </w:pPr>
      <w:r w:rsidRPr="00F768C9">
        <w:rPr>
          <w:sz w:val="56"/>
          <w:szCs w:val="56"/>
          <w:lang w:val="en"/>
        </w:rPr>
        <w:t>Description of the Smart Grasping example program</w:t>
      </w:r>
    </w:p>
    <w:p w14:paraId="57078E03" w14:textId="77777777" w:rsidR="00F768C9" w:rsidRPr="00F768C9" w:rsidRDefault="00F768C9">
      <w:pPr>
        <w:rPr>
          <w:lang w:val="en"/>
        </w:rPr>
      </w:pPr>
    </w:p>
    <w:p w14:paraId="37910A6D" w14:textId="77777777" w:rsidR="00F768C9" w:rsidRPr="00F768C9" w:rsidRDefault="00F768C9" w:rsidP="00F768C9">
      <w:pPr>
        <w:pStyle w:val="berschrift1"/>
        <w:rPr>
          <w:lang w:val="en-GB"/>
        </w:rPr>
      </w:pPr>
      <w:r w:rsidRPr="00F768C9">
        <w:rPr>
          <w:lang w:val="en-GB"/>
        </w:rPr>
        <w:t>Main Routine:</w:t>
      </w:r>
    </w:p>
    <w:p w14:paraId="7BD9F5C1" w14:textId="77777777" w:rsidR="00F768C9" w:rsidRDefault="00F768C9">
      <w:pPr>
        <w:rPr>
          <w:lang w:val="en"/>
        </w:rPr>
      </w:pPr>
      <w:r w:rsidRPr="00F768C9">
        <w:rPr>
          <w:lang w:val="en"/>
        </w:rPr>
        <w:t xml:space="preserve">NW0: Calling the "INIT" subroutine </w:t>
      </w:r>
    </w:p>
    <w:p w14:paraId="46B20C5C" w14:textId="514F75A1" w:rsidR="00F768C9" w:rsidRDefault="00F768C9">
      <w:pPr>
        <w:rPr>
          <w:lang w:val="en"/>
        </w:rPr>
      </w:pPr>
      <w:r w:rsidRPr="00F768C9">
        <w:rPr>
          <w:lang w:val="en"/>
        </w:rPr>
        <w:t>The controller's "First Scan" command starts an initialization run. This process enters data into a structure that is used to establish and monitor an open connection between the controller and the Smart Grasp.</w:t>
      </w:r>
      <w:r>
        <w:rPr>
          <w:lang w:val="en"/>
        </w:rPr>
        <w:br/>
      </w:r>
      <w:r>
        <w:rPr>
          <w:lang w:val="en"/>
        </w:rPr>
        <w:br/>
      </w:r>
      <w:r>
        <w:rPr>
          <w:lang w:val="en"/>
        </w:rPr>
        <w:tab/>
      </w:r>
      <w:r w:rsidRPr="00F768C9">
        <w:rPr>
          <w:lang w:val="en"/>
        </w:rPr>
        <w:t>Timeout = time after which a connection failure is reported</w:t>
      </w:r>
      <w:r>
        <w:rPr>
          <w:lang w:val="en"/>
        </w:rPr>
        <w:br/>
      </w:r>
      <w:r>
        <w:rPr>
          <w:lang w:val="en"/>
        </w:rPr>
        <w:tab/>
      </w:r>
      <w:proofErr w:type="spellStart"/>
      <w:r w:rsidRPr="00F768C9">
        <w:rPr>
          <w:lang w:val="en"/>
        </w:rPr>
        <w:t>DestAddr</w:t>
      </w:r>
      <w:proofErr w:type="spellEnd"/>
      <w:r w:rsidRPr="00F768C9">
        <w:rPr>
          <w:lang w:val="en"/>
        </w:rPr>
        <w:t xml:space="preserve"> = IP address and port to which the controller should connect.</w:t>
      </w:r>
    </w:p>
    <w:p w14:paraId="6EF631FD" w14:textId="77777777" w:rsidR="00F768C9" w:rsidRDefault="00F768C9">
      <w:pPr>
        <w:rPr>
          <w:lang w:val="en"/>
        </w:rPr>
      </w:pPr>
    </w:p>
    <w:p w14:paraId="7B94DE7B" w14:textId="291DD8B3" w:rsidR="00F768C9" w:rsidRDefault="00477AF9">
      <w:pPr>
        <w:rPr>
          <w:lang w:val="en"/>
        </w:rPr>
      </w:pPr>
      <w:r w:rsidRPr="00477AF9">
        <w:rPr>
          <w:lang w:val="en"/>
        </w:rPr>
        <w:t>NW1: Starting the connection between the controller and Smart Grasp</w:t>
      </w:r>
    </w:p>
    <w:p w14:paraId="5ABBCD94" w14:textId="22A83DAD" w:rsidR="00477AF9" w:rsidRDefault="00477AF9">
      <w:pPr>
        <w:rPr>
          <w:lang w:val="en"/>
        </w:rPr>
      </w:pPr>
      <w:r>
        <w:rPr>
          <w:lang w:val="en"/>
        </w:rPr>
        <w:tab/>
      </w:r>
      <w:r w:rsidRPr="00477AF9">
        <w:rPr>
          <w:lang w:val="en"/>
        </w:rPr>
        <w:t>Setting the bit that starts the connect</w:t>
      </w:r>
    </w:p>
    <w:p w14:paraId="05775526" w14:textId="3C8FB185" w:rsidR="00477AF9" w:rsidRDefault="00477AF9">
      <w:pPr>
        <w:rPr>
          <w:lang w:val="en"/>
        </w:rPr>
      </w:pPr>
      <w:r w:rsidRPr="00477AF9">
        <w:rPr>
          <w:lang w:val="en"/>
        </w:rPr>
        <w:t>NW2: Stop the connection between the controller and Smart Grasp</w:t>
      </w:r>
    </w:p>
    <w:p w14:paraId="318DF44F" w14:textId="3EB98C43" w:rsidR="00477AF9" w:rsidRDefault="00477AF9">
      <w:pPr>
        <w:rPr>
          <w:lang w:val="en"/>
        </w:rPr>
      </w:pPr>
      <w:r>
        <w:rPr>
          <w:lang w:val="en"/>
        </w:rPr>
        <w:tab/>
      </w:r>
      <w:r w:rsidRPr="00477AF9">
        <w:rPr>
          <w:lang w:val="en"/>
        </w:rPr>
        <w:t>reset the bit that starts the connect</w:t>
      </w:r>
    </w:p>
    <w:p w14:paraId="7DC66C57" w14:textId="2C6EBD0A" w:rsidR="00477AF9" w:rsidRDefault="00477AF9">
      <w:pPr>
        <w:rPr>
          <w:lang w:val="en"/>
        </w:rPr>
      </w:pPr>
      <w:r w:rsidRPr="00477AF9">
        <w:rPr>
          <w:lang w:val="en"/>
        </w:rPr>
        <w:t>NW3: When the connection is started, a timer is started.</w:t>
      </w:r>
    </w:p>
    <w:p w14:paraId="20984950" w14:textId="35D3A18F" w:rsidR="00477AF9" w:rsidRDefault="00477AF9">
      <w:pPr>
        <w:rPr>
          <w:lang w:val="en"/>
        </w:rPr>
      </w:pPr>
      <w:r w:rsidRPr="00477AF9">
        <w:rPr>
          <w:lang w:val="en"/>
        </w:rPr>
        <w:t>NW4: Set the bit to start reading in NW12</w:t>
      </w:r>
    </w:p>
    <w:p w14:paraId="511811A5" w14:textId="2DC48B6C" w:rsidR="00477AF9" w:rsidRDefault="00477AF9">
      <w:pPr>
        <w:rPr>
          <w:lang w:val="en"/>
        </w:rPr>
      </w:pPr>
      <w:r w:rsidRPr="00477AF9">
        <w:rPr>
          <w:lang w:val="en"/>
        </w:rPr>
        <w:t>NW5: Push to open a socket connection using a massage box</w:t>
      </w:r>
    </w:p>
    <w:p w14:paraId="1EC5E639" w14:textId="373EC4F3" w:rsidR="00477AF9" w:rsidRDefault="00477AF9">
      <w:pPr>
        <w:rPr>
          <w:lang w:val="en-GB"/>
        </w:rPr>
      </w:pPr>
      <w:r w:rsidRPr="00477AF9">
        <w:rPr>
          <w:lang w:val="en-GB"/>
        </w:rPr>
        <w:t>The massage box is set up as follows.</w:t>
      </w:r>
    </w:p>
    <w:p w14:paraId="03218B00" w14:textId="106EBACA" w:rsidR="00477AF9" w:rsidRDefault="00477AF9">
      <w:pPr>
        <w:rPr>
          <w:lang w:val="en-GB"/>
        </w:rPr>
      </w:pPr>
      <w:r w:rsidRPr="00370172">
        <w:rPr>
          <w:noProof/>
        </w:rPr>
        <w:drawing>
          <wp:inline distT="0" distB="0" distL="0" distR="0" wp14:anchorId="0C15C804" wp14:editId="3AA6EAF7">
            <wp:extent cx="2531660" cy="2623985"/>
            <wp:effectExtent l="0" t="0" r="2540" b="5080"/>
            <wp:docPr id="60307823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07823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6241" cy="263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60C6">
        <w:rPr>
          <w:noProof/>
          <w:lang w:val="en-GB"/>
        </w:rPr>
        <w:t xml:space="preserve">     </w:t>
      </w:r>
      <w:r w:rsidRPr="00482083">
        <w:rPr>
          <w:noProof/>
        </w:rPr>
        <w:drawing>
          <wp:inline distT="0" distB="0" distL="0" distR="0" wp14:anchorId="03007EF3" wp14:editId="4512E028">
            <wp:extent cx="2538484" cy="2601703"/>
            <wp:effectExtent l="0" t="0" r="0" b="8255"/>
            <wp:docPr id="378469376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469376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8813" cy="263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B3BB8" w14:textId="77777777" w:rsidR="00477AF9" w:rsidRDefault="00477AF9">
      <w:pPr>
        <w:rPr>
          <w:lang w:val="en-GB"/>
        </w:rPr>
      </w:pPr>
    </w:p>
    <w:p w14:paraId="33080D42" w14:textId="6C8FBEF1" w:rsidR="00477AF9" w:rsidRDefault="004B60C6" w:rsidP="004B60C6">
      <w:pPr>
        <w:rPr>
          <w:lang w:val="en-GB"/>
        </w:rPr>
      </w:pPr>
      <w:r w:rsidRPr="004B60C6">
        <w:rPr>
          <w:lang w:val="en-GB"/>
        </w:rPr>
        <w:lastRenderedPageBreak/>
        <w:t>Timer to maintain the connection to the Smart Grasping Box.</w:t>
      </w:r>
      <w:r>
        <w:rPr>
          <w:lang w:val="en-GB"/>
        </w:rPr>
        <w:br/>
      </w:r>
      <w:r w:rsidRPr="004B60C6">
        <w:rPr>
          <w:lang w:val="en-GB"/>
        </w:rPr>
        <w:t>The time is always set in milliseconds.</w:t>
      </w:r>
    </w:p>
    <w:p w14:paraId="07233037" w14:textId="77777777" w:rsidR="00477AF9" w:rsidRDefault="00477AF9">
      <w:pPr>
        <w:rPr>
          <w:lang w:val="en-GB"/>
        </w:rPr>
      </w:pPr>
    </w:p>
    <w:p w14:paraId="608EE19B" w14:textId="0309F0CC" w:rsidR="004B60C6" w:rsidRDefault="004B60C6">
      <w:pPr>
        <w:rPr>
          <w:lang w:val="en-GB"/>
        </w:rPr>
      </w:pPr>
      <w:r w:rsidRPr="004B60C6">
        <w:rPr>
          <w:lang w:val="en-GB"/>
        </w:rPr>
        <w:t>Nw6: Opening the connection between Smart Grasping and the controller</w:t>
      </w:r>
    </w:p>
    <w:p w14:paraId="7F62BA19" w14:textId="2DA763DC" w:rsidR="004B60C6" w:rsidRDefault="004B60C6" w:rsidP="004B60C6">
      <w:pPr>
        <w:ind w:left="705"/>
        <w:rPr>
          <w:lang w:val="en"/>
        </w:rPr>
      </w:pPr>
      <w:r w:rsidRPr="004B60C6">
        <w:rPr>
          <w:lang w:val="en"/>
        </w:rPr>
        <w:t>The length of the MSG source element should be 8 bytes + the number of characters in the address (i.e. for the address 192.168.1.101?port=42001 it would be 8+24=32).</w:t>
      </w:r>
    </w:p>
    <w:p w14:paraId="0FC9247E" w14:textId="7E0DBDD1" w:rsidR="004B60C6" w:rsidRDefault="004B60C6" w:rsidP="004B60C6">
      <w:pPr>
        <w:ind w:left="705"/>
        <w:rPr>
          <w:lang w:val="en-GB"/>
        </w:rPr>
      </w:pPr>
      <w:r w:rsidRPr="004B60C6">
        <w:rPr>
          <w:lang w:val="en-GB"/>
        </w:rPr>
        <w:t>8 is the offset in the struct 2 x 4 bytes = 8 bytes offset</w:t>
      </w:r>
    </w:p>
    <w:p w14:paraId="1CB03493" w14:textId="0AF24646" w:rsidR="004B60C6" w:rsidRDefault="004B60C6">
      <w:pPr>
        <w:rPr>
          <w:lang w:val="en-GB"/>
        </w:rPr>
      </w:pPr>
      <w:r w:rsidRPr="0066030A">
        <w:rPr>
          <w:noProof/>
        </w:rPr>
        <w:drawing>
          <wp:inline distT="0" distB="0" distL="0" distR="0" wp14:anchorId="43755C7B" wp14:editId="5BA0DA71">
            <wp:extent cx="2621813" cy="2692400"/>
            <wp:effectExtent l="0" t="0" r="7620" b="0"/>
            <wp:docPr id="770544203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544203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0450" cy="270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</w:t>
      </w:r>
      <w:r w:rsidRPr="00B40E3E">
        <w:rPr>
          <w:noProof/>
        </w:rPr>
        <w:drawing>
          <wp:inline distT="0" distB="0" distL="0" distR="0" wp14:anchorId="0B7EABDF" wp14:editId="15944595">
            <wp:extent cx="2635250" cy="2700754"/>
            <wp:effectExtent l="0" t="0" r="0" b="4445"/>
            <wp:docPr id="1587088828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88828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5227" cy="271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E87C9" w14:textId="77777777" w:rsidR="004B60C6" w:rsidRDefault="004B60C6">
      <w:pPr>
        <w:rPr>
          <w:lang w:val="en-GB"/>
        </w:rPr>
      </w:pPr>
    </w:p>
    <w:p w14:paraId="26AA99F6" w14:textId="6CEC0A8C" w:rsidR="004B60C6" w:rsidRDefault="004B60C6" w:rsidP="004B60C6">
      <w:pPr>
        <w:rPr>
          <w:lang w:val="en-GB"/>
        </w:rPr>
      </w:pPr>
      <w:r w:rsidRPr="004B60C6">
        <w:rPr>
          <w:lang w:val="en-GB"/>
        </w:rPr>
        <w:t>NW7: Close the connection between Smart Grasping and the controller.</w:t>
      </w:r>
    </w:p>
    <w:p w14:paraId="4EB4B2C9" w14:textId="363B8F27" w:rsidR="004B60C6" w:rsidRDefault="004B60C6">
      <w:pPr>
        <w:rPr>
          <w:lang w:val="en-GB"/>
        </w:rPr>
      </w:pPr>
      <w:r w:rsidRPr="00436678">
        <w:rPr>
          <w:noProof/>
        </w:rPr>
        <w:drawing>
          <wp:inline distT="0" distB="0" distL="0" distR="0" wp14:anchorId="2FD0CFE3" wp14:editId="78C4169F">
            <wp:extent cx="2695380" cy="2762250"/>
            <wp:effectExtent l="0" t="0" r="0" b="0"/>
            <wp:docPr id="1333438361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38361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6448" cy="277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</w:t>
      </w:r>
      <w:r w:rsidRPr="00732DDA">
        <w:rPr>
          <w:noProof/>
        </w:rPr>
        <w:drawing>
          <wp:inline distT="0" distB="0" distL="0" distR="0" wp14:anchorId="25EFA456" wp14:editId="7580308F">
            <wp:extent cx="2698750" cy="2765831"/>
            <wp:effectExtent l="0" t="0" r="6350" b="0"/>
            <wp:docPr id="651512926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512926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3374" cy="278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B6EC4" w14:textId="52DCA297" w:rsidR="00477AF9" w:rsidRDefault="004B60C6">
      <w:pPr>
        <w:rPr>
          <w:lang w:val="en-GB"/>
        </w:rPr>
      </w:pPr>
      <w:r w:rsidRPr="004B60C6">
        <w:rPr>
          <w:lang w:val="en-GB"/>
        </w:rPr>
        <w:t>Message box settings.</w:t>
      </w:r>
    </w:p>
    <w:p w14:paraId="5C02881E" w14:textId="651304F5" w:rsidR="004B60C6" w:rsidRDefault="004B60C6">
      <w:pPr>
        <w:rPr>
          <w:lang w:val="en-GB"/>
        </w:rPr>
      </w:pPr>
      <w:r w:rsidRPr="004B60C6">
        <w:rPr>
          <w:lang w:val="en-GB"/>
        </w:rPr>
        <w:t xml:space="preserve">NW8: </w:t>
      </w:r>
      <w:proofErr w:type="spellStart"/>
      <w:r w:rsidRPr="004B60C6">
        <w:rPr>
          <w:lang w:val="en-GB"/>
        </w:rPr>
        <w:t>ADD-On</w:t>
      </w:r>
      <w:proofErr w:type="spellEnd"/>
      <w:r w:rsidRPr="004B60C6">
        <w:rPr>
          <w:lang w:val="en-GB"/>
        </w:rPr>
        <w:t xml:space="preserve"> Instruction is executed.</w:t>
      </w:r>
    </w:p>
    <w:p w14:paraId="1760EA8B" w14:textId="77777777" w:rsidR="004B60C6" w:rsidRDefault="004B60C6">
      <w:pPr>
        <w:rPr>
          <w:lang w:val="en-GB"/>
        </w:rPr>
      </w:pPr>
    </w:p>
    <w:p w14:paraId="6F189D8E" w14:textId="79F30AA2" w:rsidR="004B60C6" w:rsidRPr="004B60C6" w:rsidRDefault="004B60C6">
      <w:pPr>
        <w:rPr>
          <w:lang w:val="en-GB"/>
        </w:rPr>
      </w:pPr>
      <w:r w:rsidRPr="004B60C6">
        <w:rPr>
          <w:lang w:val="en-GB"/>
        </w:rPr>
        <w:lastRenderedPageBreak/>
        <w:t>NW9: Send data to Smart Grasping Box</w:t>
      </w:r>
    </w:p>
    <w:p w14:paraId="169EA48C" w14:textId="4ACC2065" w:rsidR="004B60C6" w:rsidRPr="004B60C6" w:rsidRDefault="004B60C6">
      <w:pPr>
        <w:rPr>
          <w:lang w:val="en-GB"/>
        </w:rPr>
      </w:pPr>
      <w:r w:rsidRPr="004B60C6">
        <w:rPr>
          <w:lang w:val="en-GB"/>
        </w:rPr>
        <w:t>The data frame has a length of 80 bytes. The header of 16 bytes is added together to determine the length of the data frame to be written.</w:t>
      </w:r>
    </w:p>
    <w:p w14:paraId="33EC4D7E" w14:textId="0A2A094F" w:rsidR="004B60C6" w:rsidRPr="004B60C6" w:rsidRDefault="004B60C6">
      <w:pPr>
        <w:rPr>
          <w:lang w:val="en-GB"/>
        </w:rPr>
      </w:pPr>
      <w:r w:rsidRPr="005A3669">
        <w:rPr>
          <w:noProof/>
        </w:rPr>
        <w:drawing>
          <wp:inline distT="0" distB="0" distL="0" distR="0" wp14:anchorId="5B514FC2" wp14:editId="596DABD4">
            <wp:extent cx="2819400" cy="2916434"/>
            <wp:effectExtent l="0" t="0" r="0" b="0"/>
            <wp:docPr id="1732082596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082596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602" cy="292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</w:t>
      </w:r>
      <w:r w:rsidRPr="00576F87">
        <w:rPr>
          <w:noProof/>
        </w:rPr>
        <w:drawing>
          <wp:inline distT="0" distB="0" distL="0" distR="0" wp14:anchorId="09B3C4B0" wp14:editId="508D5520">
            <wp:extent cx="2813050" cy="2932293"/>
            <wp:effectExtent l="0" t="0" r="6350" b="1905"/>
            <wp:docPr id="866683152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683152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8480" cy="293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C5C6" w14:textId="77777777" w:rsidR="004B60C6" w:rsidRDefault="004B60C6" w:rsidP="004B60C6">
      <w:pPr>
        <w:rPr>
          <w:lang w:val="en-GB"/>
        </w:rPr>
      </w:pPr>
      <w:r w:rsidRPr="004B60C6">
        <w:rPr>
          <w:lang w:val="en-GB"/>
        </w:rPr>
        <w:t>Message box settings.</w:t>
      </w:r>
    </w:p>
    <w:p w14:paraId="44D05940" w14:textId="77777777" w:rsidR="004B60C6" w:rsidRDefault="004B60C6">
      <w:pPr>
        <w:rPr>
          <w:lang w:val="en-GB"/>
        </w:rPr>
      </w:pPr>
    </w:p>
    <w:p w14:paraId="56B22982" w14:textId="4FEFFD2C" w:rsidR="004B60C6" w:rsidRPr="004B60C6" w:rsidRDefault="004B60C6">
      <w:pPr>
        <w:rPr>
          <w:lang w:val="en-GB"/>
        </w:rPr>
      </w:pPr>
      <w:r w:rsidRPr="004B60C6">
        <w:rPr>
          <w:lang w:val="en-GB"/>
        </w:rPr>
        <w:t xml:space="preserve">NW10: Time to keep the “Read Data” signal pending for 500 </w:t>
      </w:r>
      <w:proofErr w:type="spellStart"/>
      <w:r w:rsidRPr="004B60C6">
        <w:rPr>
          <w:lang w:val="en-GB"/>
        </w:rPr>
        <w:t>ms</w:t>
      </w:r>
      <w:proofErr w:type="spellEnd"/>
      <w:r w:rsidRPr="004B60C6">
        <w:rPr>
          <w:lang w:val="en-GB"/>
        </w:rPr>
        <w:t>.</w:t>
      </w:r>
    </w:p>
    <w:p w14:paraId="77286697" w14:textId="23A7AF36" w:rsidR="004B60C6" w:rsidRPr="004B60C6" w:rsidRDefault="004B60C6">
      <w:pPr>
        <w:rPr>
          <w:lang w:val="en-GB"/>
        </w:rPr>
      </w:pPr>
      <w:r w:rsidRPr="004B60C6">
        <w:rPr>
          <w:lang w:val="en-GB"/>
        </w:rPr>
        <w:t>NW11: Edge after the time from NW10 has elapsed to automatically clear the “Read Data” signal</w:t>
      </w:r>
    </w:p>
    <w:p w14:paraId="3B51969E" w14:textId="29107185" w:rsidR="004B60C6" w:rsidRPr="004B60C6" w:rsidRDefault="004B60C6">
      <w:pPr>
        <w:rPr>
          <w:lang w:val="en-GB"/>
        </w:rPr>
      </w:pPr>
      <w:r w:rsidRPr="004B60C6">
        <w:rPr>
          <w:lang w:val="en-GB"/>
        </w:rPr>
        <w:t>NW12: Data reading with a massage box</w:t>
      </w:r>
    </w:p>
    <w:p w14:paraId="187491E6" w14:textId="530A1436" w:rsidR="004B60C6" w:rsidRPr="004B60C6" w:rsidRDefault="004B60C6">
      <w:r w:rsidRPr="00D26F29">
        <w:rPr>
          <w:noProof/>
        </w:rPr>
        <w:drawing>
          <wp:inline distT="0" distB="0" distL="0" distR="0" wp14:anchorId="2C649125" wp14:editId="29210EC3">
            <wp:extent cx="2749550" cy="2828108"/>
            <wp:effectExtent l="0" t="0" r="0" b="0"/>
            <wp:docPr id="1924699991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699991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6712" cy="284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 w:rsidRPr="00D26F29">
        <w:rPr>
          <w:noProof/>
        </w:rPr>
        <w:drawing>
          <wp:inline distT="0" distB="0" distL="0" distR="0" wp14:anchorId="44B64591" wp14:editId="1F979F5F">
            <wp:extent cx="2794000" cy="2847219"/>
            <wp:effectExtent l="0" t="0" r="6350" b="0"/>
            <wp:docPr id="542472651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472651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1772" cy="287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CE68C" w14:textId="77777777" w:rsidR="004B60C6" w:rsidRPr="004B60C6" w:rsidRDefault="004B60C6" w:rsidP="004B60C6">
      <w:r w:rsidRPr="004B60C6">
        <w:t xml:space="preserve">Message box </w:t>
      </w:r>
      <w:proofErr w:type="spellStart"/>
      <w:r w:rsidRPr="004B60C6">
        <w:t>settings</w:t>
      </w:r>
      <w:proofErr w:type="spellEnd"/>
      <w:r w:rsidRPr="004B60C6">
        <w:t>.</w:t>
      </w:r>
    </w:p>
    <w:p w14:paraId="7183AA45" w14:textId="4B708B01" w:rsidR="004B60C6" w:rsidRPr="004B60C6" w:rsidRDefault="004B60C6">
      <w:pPr>
        <w:rPr>
          <w:lang w:val="en-GB"/>
        </w:rPr>
      </w:pPr>
      <w:r w:rsidRPr="004B60C6">
        <w:rPr>
          <w:lang w:val="en-GB"/>
        </w:rPr>
        <w:t>NW13: Reset the outputs</w:t>
      </w:r>
    </w:p>
    <w:p w14:paraId="06B5836F" w14:textId="77777777" w:rsidR="004B60C6" w:rsidRPr="004B60C6" w:rsidRDefault="004B60C6">
      <w:pPr>
        <w:rPr>
          <w:lang w:val="en-GB"/>
        </w:rPr>
      </w:pPr>
    </w:p>
    <w:p w14:paraId="5355DE83" w14:textId="77D33FEF" w:rsidR="004B60C6" w:rsidRPr="004B60C6" w:rsidRDefault="004B60C6">
      <w:pPr>
        <w:rPr>
          <w:lang w:val="en-GB"/>
        </w:rPr>
      </w:pPr>
      <w:r w:rsidRPr="004B60C6">
        <w:rPr>
          <w:lang w:val="en-GB"/>
        </w:rPr>
        <w:lastRenderedPageBreak/>
        <w:t>NW14: Check whether data has arrived in the data block and output that the data transfer is OK.</w:t>
      </w:r>
    </w:p>
    <w:p w14:paraId="413D5F70" w14:textId="77777777" w:rsidR="004B60C6" w:rsidRPr="004B60C6" w:rsidRDefault="004B60C6">
      <w:pPr>
        <w:rPr>
          <w:lang w:val="en-GB"/>
        </w:rPr>
      </w:pPr>
    </w:p>
    <w:p w14:paraId="44E47679" w14:textId="2FAF9836" w:rsidR="004B60C6" w:rsidRPr="004B60C6" w:rsidRDefault="004B60C6" w:rsidP="004B60C6">
      <w:pPr>
        <w:pStyle w:val="berschrift2"/>
        <w:rPr>
          <w:lang w:val="en-GB"/>
        </w:rPr>
      </w:pPr>
      <w:r w:rsidRPr="004B60C6">
        <w:rPr>
          <w:lang w:val="en-GB"/>
        </w:rPr>
        <w:t>Subroutines</w:t>
      </w:r>
    </w:p>
    <w:p w14:paraId="5B04FA97" w14:textId="77777777" w:rsidR="004B60C6" w:rsidRDefault="004B60C6">
      <w:pPr>
        <w:rPr>
          <w:lang w:val="en-GB"/>
        </w:rPr>
      </w:pPr>
    </w:p>
    <w:p w14:paraId="55D4AD03" w14:textId="6F324599" w:rsidR="004B60C6" w:rsidRDefault="004B60C6">
      <w:pPr>
        <w:rPr>
          <w:lang w:val="en-GB"/>
        </w:rPr>
      </w:pPr>
      <w:r>
        <w:rPr>
          <w:lang w:val="en-GB"/>
        </w:rPr>
        <w:t>INIT:</w:t>
      </w:r>
    </w:p>
    <w:p w14:paraId="66A5433B" w14:textId="3E8E5627" w:rsidR="004B60C6" w:rsidRDefault="004B60C6">
      <w:pPr>
        <w:rPr>
          <w:lang w:val="en-GB"/>
        </w:rPr>
      </w:pPr>
      <w:r w:rsidRPr="004B60C6">
        <w:rPr>
          <w:lang w:val="en-GB"/>
        </w:rPr>
        <w:t>This subroutine contains a timer that is used to monitor for a connection loss between the controller and the Grasping Kit. It also specifies the IP address with which the Grasping Kit communicates.</w:t>
      </w:r>
    </w:p>
    <w:p w14:paraId="42856AF2" w14:textId="5F616719" w:rsidR="004B60C6" w:rsidRDefault="004B60C6">
      <w:r w:rsidRPr="00EE686E">
        <w:t>Panel</w:t>
      </w:r>
      <w:r>
        <w:t>:</w:t>
      </w:r>
    </w:p>
    <w:p w14:paraId="0C2F87B4" w14:textId="7071C130" w:rsidR="004B60C6" w:rsidRPr="0099474D" w:rsidRDefault="0099474D">
      <w:pPr>
        <w:rPr>
          <w:lang w:val="en-GB"/>
        </w:rPr>
      </w:pPr>
      <w:r w:rsidRPr="0099474D">
        <w:rPr>
          <w:lang w:val="en-GB"/>
        </w:rPr>
        <w:t>This subroutine contains input and output data. These can be used by HMIs from various manufacturers to control the example program.</w:t>
      </w:r>
    </w:p>
    <w:p w14:paraId="3D778D2F" w14:textId="6C4E099B" w:rsidR="004B60C6" w:rsidRPr="0099474D" w:rsidRDefault="0099474D">
      <w:pPr>
        <w:rPr>
          <w:lang w:val="en-GB"/>
        </w:rPr>
      </w:pPr>
      <w:proofErr w:type="spellStart"/>
      <w:r w:rsidRPr="0099474D">
        <w:rPr>
          <w:lang w:val="en-GB"/>
        </w:rPr>
        <w:t>Request_Response</w:t>
      </w:r>
      <w:proofErr w:type="spellEnd"/>
      <w:r>
        <w:rPr>
          <w:lang w:val="en-GB"/>
        </w:rPr>
        <w:t>:</w:t>
      </w:r>
    </w:p>
    <w:p w14:paraId="1BA3496D" w14:textId="3B2FBB98" w:rsidR="004B60C6" w:rsidRPr="0099474D" w:rsidRDefault="0099474D">
      <w:pPr>
        <w:rPr>
          <w:lang w:val="en-GB"/>
        </w:rPr>
      </w:pPr>
      <w:r w:rsidRPr="0099474D">
        <w:rPr>
          <w:lang w:val="en-GB"/>
        </w:rPr>
        <w:t>This subroutine contains an erasure matrix which is used at the required time to delete old data.</w:t>
      </w:r>
    </w:p>
    <w:p w14:paraId="7F0A9288" w14:textId="77777777" w:rsidR="004B60C6" w:rsidRPr="004B60C6" w:rsidRDefault="004B60C6">
      <w:pPr>
        <w:rPr>
          <w:lang w:val="en-GB"/>
        </w:rPr>
      </w:pPr>
    </w:p>
    <w:sectPr w:rsidR="004B60C6" w:rsidRPr="004B60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C9"/>
    <w:rsid w:val="000F2082"/>
    <w:rsid w:val="00265204"/>
    <w:rsid w:val="00477AF9"/>
    <w:rsid w:val="004B60C6"/>
    <w:rsid w:val="006C2AA6"/>
    <w:rsid w:val="008A4C32"/>
    <w:rsid w:val="008C19C6"/>
    <w:rsid w:val="008C7623"/>
    <w:rsid w:val="0099474D"/>
    <w:rsid w:val="00F768C9"/>
    <w:rsid w:val="00FA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BA25"/>
  <w15:chartTrackingRefBased/>
  <w15:docId w15:val="{D013A8E6-785A-48E8-BD06-4D445BEC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0C6"/>
  </w:style>
  <w:style w:type="paragraph" w:styleId="berschrift1">
    <w:name w:val="heading 1"/>
    <w:basedOn w:val="Standard"/>
    <w:next w:val="Standard"/>
    <w:link w:val="berschrift1Zchn"/>
    <w:uiPriority w:val="9"/>
    <w:qFormat/>
    <w:rsid w:val="008A4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4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4C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4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4C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4C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4C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4C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4C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4C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4C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4C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4C3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4C3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4C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4C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4C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4C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A4C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4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4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4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enabsatz">
    <w:name w:val="List Paragraph"/>
    <w:basedOn w:val="Standard"/>
    <w:uiPriority w:val="34"/>
    <w:qFormat/>
    <w:rsid w:val="008A4C3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A4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A4C3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4C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4C32"/>
    <w:rPr>
      <w:i/>
      <w:iCs/>
      <w:color w:val="0F4761" w:themeColor="accent1" w:themeShade="BF"/>
    </w:rPr>
  </w:style>
  <w:style w:type="character" w:styleId="IntensiveHervorhebung">
    <w:name w:val="Intense Emphasis"/>
    <w:basedOn w:val="Absatz-Standardschriftart"/>
    <w:uiPriority w:val="21"/>
    <w:qFormat/>
    <w:rsid w:val="008A4C3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A4C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–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Wendel, Marco</dc:creator>
  <cp:keywords/>
  <dc:description/>
  <cp:lastModifiedBy>Wendel, Marco</cp:lastModifiedBy>
  <cp:revision>1</cp:revision>
  <dcterms:created xsi:type="dcterms:W3CDTF">2025-07-07T06:43:00Z</dcterms:created>
  <dcterms:modified xsi:type="dcterms:W3CDTF">2025-07-07T09:18:00Z</dcterms:modified>
</cp:coreProperties>
</file>